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Министерство науки и высшего образования Российской Федерации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«Национальный исследовательский университет ИТМО»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sz w:val="36"/>
          <w:szCs w:val="36"/>
          <w:lang w:val="ru-RU" w:eastAsia="ru-RU"/>
        </w:rPr>
      </w:pPr>
      <w:r>
        <w:rPr>
          <w:rFonts w:eastAsia="Times New Roman" w:cs="Times New Roman"/>
          <w:sz w:val="36"/>
          <w:szCs w:val="36"/>
          <w:lang w:val="ru-RU" w:eastAsia="ru-RU"/>
        </w:rPr>
        <w:t>Факультет информационных технологий и программирования</w:t>
      </w:r>
    </w:p>
    <w:p>
      <w:pPr>
        <w:pStyle w:val="Normal"/>
        <w:spacing w:before="720" w:after="120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 xml:space="preserve">Лабораторная работа № 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spacing w:before="720" w:after="120"/>
        <w:jc w:val="center"/>
        <w:rPr>
          <w:rFonts w:ascii="Times New Roman" w:hAnsi="Times New Roman"/>
          <w:b w:val="false"/>
          <w:bCs w:val="false"/>
          <w:color w:val="auto"/>
          <w:sz w:val="24"/>
          <w:szCs w:val="24"/>
        </w:rPr>
      </w:pPr>
      <w:r>
        <w:rPr>
          <w:rFonts w:eastAsia="Times New Roman" w:cs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shd w:fill="FFFFFF" w:val="clear"/>
          <w:lang w:val="ru-RU" w:eastAsia="ru-RU"/>
        </w:rPr>
        <w:t>Генерация шумов на изображении</w:t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Выполнил студент группы № M3302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Суворин Ярослав Владимирович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Санкт-Петербург</w:t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202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en-US"/>
        </w:rPr>
        <w:t xml:space="preserve">1. </w:t>
      </w:r>
      <w:r>
        <w:rPr>
          <w:color w:val="auto"/>
          <w:sz w:val="24"/>
          <w:szCs w:val="24"/>
          <w:lang w:val="ru-RU"/>
        </w:rPr>
        <w:t>Цель работы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П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en-US"/>
        </w:rPr>
        <w:t xml:space="preserve">риобретение навыков синтезирования/генерации шумов на 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изображении на основе разных функций плотности вероятности и функции распределения. Использование базовых арифметических и геометрических операций над цифровым изображением.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 Ход выполнения работы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</w:t>
      </w:r>
      <w:r>
        <w:rPr>
          <w:color w:val="auto"/>
          <w:sz w:val="24"/>
          <w:szCs w:val="24"/>
          <w:lang w:val="en-US"/>
        </w:rPr>
        <w:t>a</w:t>
      </w:r>
      <w:r>
        <w:rPr>
          <w:color w:val="auto"/>
          <w:sz w:val="24"/>
          <w:szCs w:val="24"/>
          <w:lang w:val="ru-RU"/>
        </w:rPr>
        <w:t xml:space="preserve"> Исходные изображения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41910</wp:posOffset>
            </wp:positionH>
            <wp:positionV relativeFrom="paragraph">
              <wp:posOffset>30480</wp:posOffset>
            </wp:positionV>
            <wp:extent cx="1937385" cy="193738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  <w:lang w:val="ru-RU"/>
        </w:rPr>
        <w:t>2.</w:t>
      </w:r>
      <w:r>
        <w:rPr>
          <w:color w:val="auto"/>
          <w:sz w:val="24"/>
          <w:szCs w:val="24"/>
          <w:lang w:val="en-US"/>
        </w:rPr>
        <w:t xml:space="preserve">b </w:t>
      </w:r>
      <w:r>
        <w:rPr>
          <w:color w:val="auto"/>
          <w:sz w:val="24"/>
          <w:szCs w:val="24"/>
          <w:lang w:val="ru-RU"/>
        </w:rPr>
        <w:t>Листинги программных реализаций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-37465</wp:posOffset>
            </wp:positionH>
            <wp:positionV relativeFrom="paragraph">
              <wp:posOffset>66675</wp:posOffset>
            </wp:positionV>
            <wp:extent cx="3162935" cy="5154295"/>
            <wp:effectExtent l="0" t="0" r="0" b="0"/>
            <wp:wrapSquare wrapText="largest"/>
            <wp:docPr id="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35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19050</wp:posOffset>
            </wp:positionH>
            <wp:positionV relativeFrom="paragraph">
              <wp:posOffset>635</wp:posOffset>
            </wp:positionV>
            <wp:extent cx="5940425" cy="4495165"/>
            <wp:effectExtent l="0" t="0" r="0" b="0"/>
            <wp:wrapSquare wrapText="largest"/>
            <wp:docPr id="3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139065</wp:posOffset>
            </wp:positionH>
            <wp:positionV relativeFrom="paragraph">
              <wp:posOffset>4601210</wp:posOffset>
            </wp:positionV>
            <wp:extent cx="5237480" cy="4664075"/>
            <wp:effectExtent l="0" t="0" r="0" b="0"/>
            <wp:wrapSquare wrapText="largest"/>
            <wp:docPr id="4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156845</wp:posOffset>
            </wp:positionH>
            <wp:positionV relativeFrom="paragraph">
              <wp:posOffset>9525</wp:posOffset>
            </wp:positionV>
            <wp:extent cx="4308475" cy="6872605"/>
            <wp:effectExtent l="0" t="0" r="0" b="0"/>
            <wp:wrapSquare wrapText="largest"/>
            <wp:docPr id="5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2.d </w:t>
      </w:r>
      <w:r>
        <w:rPr>
          <w:sz w:val="24"/>
          <w:szCs w:val="24"/>
          <w:lang w:val="ru-RU"/>
        </w:rPr>
        <w:t>Результирующие изображения</w:t>
      </w:r>
    </w:p>
    <w:p>
      <w:pPr>
        <w:pStyle w:val="Normal"/>
        <w:rPr>
          <w:rFonts w:ascii="Times New Roman" w:hAnsi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665855"/>
            <wp:effectExtent l="0" t="0" r="0" b="0"/>
            <wp:wrapSquare wrapText="largest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007235"/>
            <wp:effectExtent l="0" t="0" r="0" b="0"/>
            <wp:wrapSquare wrapText="largest"/>
            <wp:docPr id="7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120015</wp:posOffset>
            </wp:positionH>
            <wp:positionV relativeFrom="paragraph">
              <wp:posOffset>635</wp:posOffset>
            </wp:positionV>
            <wp:extent cx="5940425" cy="4177665"/>
            <wp:effectExtent l="0" t="0" r="0" b="0"/>
            <wp:wrapSquare wrapText="largest"/>
            <wp:docPr id="8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54610</wp:posOffset>
            </wp:positionV>
            <wp:extent cx="5940425" cy="774065"/>
            <wp:effectExtent l="0" t="0" r="0" b="0"/>
            <wp:wrapSquare wrapText="largest"/>
            <wp:docPr id="9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33750"/>
            <wp:effectExtent l="0" t="0" r="0" b="0"/>
            <wp:wrapSquare wrapText="largest"/>
            <wp:docPr id="10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ru-RU"/>
        </w:rPr>
        <w:t>. Вывод по работе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 результате проделанной работы я  с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en-US"/>
        </w:rPr>
        <w:t>генер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ировал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en-US"/>
        </w:rPr>
        <w:t xml:space="preserve"> шум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ы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en-US"/>
        </w:rPr>
        <w:t xml:space="preserve"> на 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изображениях на основе разных функций плотности вероятности и функции распределения. Во второй части можно увидеть результат в выводе стандартных отклонений изображений — фильтр</w:t>
      </w:r>
      <w:r>
        <w:rPr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ация высветленного изображения по сути не дала никакого эффекта, а вот эффективность высветленного изображения видна — разрыв в стандартном отклонении значительно сократился.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01"/>
    <w:family w:val="roman"/>
    <w:pitch w:val="default"/>
  </w:font>
  <w:font w:name="Aptos Display">
    <w:charset w:val="01"/>
    <w:family w:val="roman"/>
    <w:pitch w:val="default"/>
  </w:font>
  <w:font w:name="Liberation Sans">
    <w:altName w:val="Arial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75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ptos" w:cs="" w:cstheme="minorBidi" w:eastAsiaTheme="minorHAns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364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" w:eastAsiaTheme="minorEastAsia"/>
      <w:color w:val="auto"/>
      <w:kern w:val="0"/>
      <w:sz w:val="28"/>
      <w:szCs w:val="20"/>
      <w:lang w:val="en-US" w:eastAsia="zh-CN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c3644"/>
    <w:pPr>
      <w:keepNext w:val="true"/>
      <w:keepLines/>
      <w:spacing w:lineRule="auto" w:line="259"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40"/>
      <w:szCs w:val="40"/>
      <w:lang w:val="ru-RU"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32"/>
      <w:szCs w:val="32"/>
      <w:lang w:val="ru-RU" w:eastAsia="en-US"/>
      <w14:ligatures w14:val="standardContextual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2"/>
    </w:pPr>
    <w:rPr>
      <w:rFonts w:eastAsia="" w:cs="" w:cstheme="majorBidi" w:eastAsiaTheme="majorEastAsia"/>
      <w:color w:themeColor="accent1" w:themeShade="bf" w:val="0F4761"/>
      <w:kern w:val="2"/>
      <w:sz w:val="28"/>
      <w:szCs w:val="28"/>
      <w:lang w:val="ru-RU" w:eastAsia="en-US"/>
      <w14:ligatures w14:val="standardContextual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4"/>
    </w:pPr>
    <w:rPr>
      <w:rFonts w:eastAsia="" w:cs="" w:cstheme="majorBidi" w:eastAsiaTheme="majorEastAsia"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6"/>
    </w:pPr>
    <w:rPr>
      <w:rFonts w:eastAsia="" w:cs="" w:cstheme="majorBidi" w:eastAsiaTheme="majorEastAsia"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bc3644"/>
    <w:pPr>
      <w:keepNext w:val="true"/>
      <w:keepLines/>
      <w:spacing w:lineRule="auto" w:line="259"/>
      <w:outlineLvl w:val="7"/>
    </w:pPr>
    <w:rPr>
      <w:rFonts w:eastAsia="" w:cs="" w:cstheme="majorBidi" w:eastAsiaTheme="majorEastAsia"/>
      <w:i/>
      <w:iCs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bc3644"/>
    <w:pPr>
      <w:keepNext w:val="true"/>
      <w:keepLines/>
      <w:spacing w:lineRule="auto" w:line="259"/>
      <w:outlineLvl w:val="8"/>
    </w:pPr>
    <w:rPr>
      <w:rFonts w:eastAsia="" w:cs="" w:cstheme="majorBidi" w:eastAsiaTheme="majorEastAsia"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2" w:customStyle="1">
    <w:name w:val="Заголовок 2 Знак"/>
    <w:basedOn w:val="DefaultParagraphFont"/>
    <w:uiPriority w:val="9"/>
    <w:semiHidden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bc364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bc364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bc364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c3644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bc364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c364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bc364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3644"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800080"/>
      <w:u w:val="single"/>
    </w:rPr>
  </w:style>
  <w:style w:type="character" w:styleId="Strong">
    <w:name w:val="Strong"/>
    <w:qFormat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Style5"/>
    <w:uiPriority w:val="10"/>
    <w:qFormat/>
    <w:rsid w:val="00bc3644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en-US"/>
      <w14:ligatures w14:val="standardContextual"/>
    </w:rPr>
  </w:style>
  <w:style w:type="paragraph" w:styleId="Subtitle">
    <w:name w:val="Subtitle"/>
    <w:basedOn w:val="Normal"/>
    <w:next w:val="Normal"/>
    <w:link w:val="Style6"/>
    <w:uiPriority w:val="11"/>
    <w:qFormat/>
    <w:rsid w:val="00bc3644"/>
    <w:pPr>
      <w:spacing w:lineRule="auto" w:line="259" w:before="0" w:after="160"/>
    </w:pPr>
    <w:rPr>
      <w:rFonts w:eastAsia="" w:cs="" w:cstheme="majorBidi" w:eastAsiaTheme="majorEastAsia"/>
      <w:color w:themeColor="text1" w:themeTint="a6" w:val="595959"/>
      <w:spacing w:val="15"/>
      <w:kern w:val="2"/>
      <w:sz w:val="28"/>
      <w:szCs w:val="28"/>
      <w:lang w:val="ru-RU" w:eastAsia="en-US"/>
      <w14:ligatures w14:val="standardContextual"/>
    </w:rPr>
  </w:style>
  <w:style w:type="paragraph" w:styleId="Quote">
    <w:name w:val="Quote"/>
    <w:basedOn w:val="Normal"/>
    <w:next w:val="Normal"/>
    <w:link w:val="21"/>
    <w:uiPriority w:val="29"/>
    <w:qFormat/>
    <w:rsid w:val="00bc3644"/>
    <w:pPr>
      <w:spacing w:lineRule="auto" w:line="259" w:before="160" w:after="160"/>
      <w:jc w:val="center"/>
    </w:pPr>
    <w:rPr>
      <w:rFonts w:eastAsia="Aptos" w:eastAsiaTheme="minorHAnsi"/>
      <w:i/>
      <w:iCs/>
      <w:color w:themeColor="text1" w:themeTint="bf" w:val="404040"/>
      <w:kern w:val="2"/>
      <w:sz w:val="22"/>
      <w:szCs w:val="22"/>
      <w:lang w:val="ru-RU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c3644"/>
    <w:pPr>
      <w:spacing w:lineRule="auto" w:line="259" w:before="0" w:after="160"/>
      <w:ind w:left="720"/>
      <w:contextualSpacing/>
    </w:pPr>
    <w:rPr>
      <w:rFonts w:eastAsia="Aptos" w:eastAsiaTheme="minorHAnsi"/>
      <w:kern w:val="2"/>
      <w:sz w:val="22"/>
      <w:szCs w:val="22"/>
      <w:lang w:val="ru-RU" w:eastAsia="en-US"/>
      <w14:ligatures w14:val="standardContextual"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bc36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lineRule="auto" w:line="259" w:before="360" w:after="360"/>
      <w:ind w:left="864" w:right="864"/>
      <w:jc w:val="center"/>
    </w:pPr>
    <w:rPr>
      <w:rFonts w:eastAsia="Aptos" w:eastAsiaTheme="minorHAnsi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Application>LibreOffice/24.2.7.2$Windows_X86_64 LibreOffice_project/ee3885777aa7032db5a9b65deec9457448a91162</Application>
  <AppVersion>15.0000</AppVersion>
  <Pages>7</Pages>
  <Words>136</Words>
  <Characters>1039</Characters>
  <CharactersWithSpaces>1160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2024-02-10T13:00:00Z</dcterms:created>
  <dc:creator>Стеценко Анастасия Викторовна</dc:creator>
  <dc:description/>
  <dc:language>ru-RU</dc:language>
  <cp:lastModifiedBy/>
  <dcterms:modified xsi:type="dcterms:W3CDTF">2025-03-24T10:13:33Z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